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3586730957031"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2.079999923706055"/>
          <w:szCs w:val="22.079999923706055"/>
          <w:u w:val="none"/>
          <w:shd w:fill="auto" w:val="clear"/>
          <w:vertAlign w:val="baseline"/>
          <w:rtl w:val="0"/>
        </w:rPr>
        <w:t xml:space="preserve">ID</w:t>
      </w:r>
      <w:r w:rsidDel="00000000" w:rsidR="00000000" w:rsidRPr="00000000">
        <w:rPr>
          <w:rFonts w:ascii="Franklin Gothic" w:cs="Franklin Gothic" w:eastAsia="Franklin Gothic" w:hAnsi="Franklin Gothic"/>
          <w:b w:val="0"/>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Franklin Gothic" w:cs="Franklin Gothic" w:eastAsia="Franklin Gothic" w:hAnsi="Franklin Gothic"/>
          <w:b w:val="0"/>
          <w:i w:val="0"/>
          <w:smallCaps w:val="0"/>
          <w:strike w:val="0"/>
          <w:color w:val="000000"/>
          <w:sz w:val="30"/>
          <w:szCs w:val="30"/>
          <w:u w:val="none"/>
          <w:shd w:fill="auto" w:val="clear"/>
          <w:vertAlign w:val="baseline"/>
          <w:rtl w:val="0"/>
        </w:rPr>
        <w:t xml:space="preserve">COVID-19 Vaccine Registration Form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05/12/2021 </w:t>
      </w:r>
    </w:p>
    <w:tbl>
      <w:tblPr>
        <w:tblStyle w:val="Table1"/>
        <w:tblW w:w="11068.79981994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2.3999786376953"/>
        <w:gridCol w:w="631.7999267578125"/>
        <w:gridCol w:w="268.800048828125"/>
        <w:gridCol w:w="542.4002075195312"/>
        <w:gridCol w:w="717.5994873046875"/>
        <w:gridCol w:w="1082.80029296875"/>
        <w:gridCol w:w="88.800048828125"/>
        <w:gridCol w:w="1080"/>
        <w:gridCol w:w="1440.5999755859375"/>
        <w:gridCol w:w="448.800048828125"/>
        <w:gridCol w:w="590.400390625"/>
        <w:gridCol w:w="1044.3994140625"/>
        <w:tblGridChange w:id="0">
          <w:tblGrid>
            <w:gridCol w:w="3132.3999786376953"/>
            <w:gridCol w:w="631.7999267578125"/>
            <w:gridCol w:w="268.800048828125"/>
            <w:gridCol w:w="542.4002075195312"/>
            <w:gridCol w:w="717.5994873046875"/>
            <w:gridCol w:w="1082.80029296875"/>
            <w:gridCol w:w="88.800048828125"/>
            <w:gridCol w:w="1080"/>
            <w:gridCol w:w="1440.5999755859375"/>
            <w:gridCol w:w="448.800048828125"/>
            <w:gridCol w:w="590.400390625"/>
            <w:gridCol w:w="1044.3994140625"/>
          </w:tblGrid>
        </w:tblGridChange>
      </w:tblGrid>
      <w:tr>
        <w:trPr>
          <w:cantSplit w:val="0"/>
          <w:trHeight w:val="547.598876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FIRST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MIDDLE INITIAL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LAST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716552734375" w:right="0" w:firstLine="0"/>
              <w:jc w:val="left"/>
              <w:rPr>
                <w:rFonts w:ascii="Calibri" w:cs="Calibri" w:eastAsia="Calibri" w:hAnsi="Calibri"/>
                <w:b w:val="1"/>
                <w:i w:val="0"/>
                <w:smallCaps w:val="0"/>
                <w:strike w:val="0"/>
                <w:color w:val="000000"/>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d9d9d9" w:val="clear"/>
                <w:vertAlign w:val="baseline"/>
                <w:rtl w:val="0"/>
              </w:rPr>
              <w:t xml:space="preserve">CVX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6982421875" w:right="0" w:firstLine="0"/>
              <w:jc w:val="left"/>
              <w:rPr>
                <w:rFonts w:ascii="Calibri" w:cs="Calibri" w:eastAsia="Calibri" w:hAnsi="Calibri"/>
                <w:b w:val="1"/>
                <w:i w:val="0"/>
                <w:smallCaps w:val="0"/>
                <w:strike w:val="0"/>
                <w:color w:val="000000"/>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d9d9d9" w:val="clear"/>
                <w:vertAlign w:val="baseline"/>
                <w:rtl w:val="0"/>
              </w:rPr>
              <w:t xml:space="preserve">CPT CODE</w:t>
            </w:r>
          </w:p>
        </w:tc>
      </w:tr>
      <w:tr>
        <w:trPr>
          <w:cantSplit w:val="0"/>
          <w:trHeight w:val="64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DATE OF BIRTH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45166015625" w:line="240" w:lineRule="auto"/>
              <w:ind w:left="112.80006408691406"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68762207031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AGE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6146183013916" w:lineRule="auto"/>
              <w:ind w:left="112.79998779296875" w:right="158.9227294921875" w:firstLine="11.577453613281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17 OR UNDER?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Yes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40" w:lineRule="auto"/>
              <w:ind w:left="112.799987792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6146183013916" w:lineRule="auto"/>
              <w:ind w:left="112.80029296875" w:right="129.3408203125" w:firstLine="11.0949707031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d9d9d9" w:val="clear"/>
                <w:vertAlign w:val="baseline"/>
                <w:rtl w:val="0"/>
              </w:rPr>
              <w:t xml:space="preserve">MISSED APPT </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d9d9d9" w:val="clear"/>
                <w:vertAlign w:val="baseline"/>
                <w:rtl w:val="0"/>
              </w:rPr>
              <w:t xml:space="preserve">Yes</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40" w:lineRule="auto"/>
              <w:ind w:left="112.80029296875" w:right="0" w:firstLine="0"/>
              <w:jc w:val="left"/>
              <w:rPr>
                <w:rFonts w:ascii="Calibri" w:cs="Calibri" w:eastAsia="Calibri" w:hAnsi="Calibri"/>
                <w:b w:val="0"/>
                <w:i w:val="0"/>
                <w:smallCaps w:val="0"/>
                <w:strike w:val="0"/>
                <w:color w:val="000000"/>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d9d9d9"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d9d9d9" w:val="clear"/>
                <w:vertAlign w:val="baseline"/>
                <w:rtl w:val="0"/>
              </w:rPr>
              <w:t xml:space="preserve">REFUSAL</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755859375" w:line="240" w:lineRule="auto"/>
              <w:ind w:left="112.800292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d9d9d9" w:val="clear"/>
                <w:vertAlign w:val="baseline"/>
                <w:rtl w:val="0"/>
              </w:rPr>
              <w:t xml:space="preserve">Yes</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6337890625" w:line="240" w:lineRule="auto"/>
              <w:ind w:left="112.80029296875" w:right="0" w:firstLine="0"/>
              <w:jc w:val="left"/>
              <w:rPr>
                <w:rFonts w:ascii="Calibri" w:cs="Calibri" w:eastAsia="Calibri" w:hAnsi="Calibri"/>
                <w:b w:val="0"/>
                <w:i w:val="0"/>
                <w:smallCaps w:val="0"/>
                <w:strike w:val="0"/>
                <w:color w:val="000000"/>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d9d9d9"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d9d9d9" w:val="clear"/>
                <w:vertAlign w:val="baseline"/>
                <w:rtl w:val="0"/>
              </w:rPr>
              <w:t xml:space="preserve">No</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RACE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53613281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Alaskan Native (5)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613281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American Indian (5)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117187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Asian (4)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249023437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Black (2)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613281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Native Hawaiian (7)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23925781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Pacific Islander (7)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249023437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White (1)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23925781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Other (6)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23925781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Unknown (9)</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ETHNICITY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5361328125" w:line="279.1977882385254" w:lineRule="auto"/>
              <w:ind w:left="131.3140869140625" w:right="169.609375"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Hispanic/Latino (1)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Not Hispanic/Latino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Unknown (3)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19384765625" w:line="240" w:lineRule="auto"/>
              <w:ind w:left="117.7850341796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SEX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6582031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Female (F)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26367187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Male (M)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273437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Other (O)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1416015625" w:line="240" w:lineRule="auto"/>
              <w:ind w:left="131.31408691406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Unknown (U)</w:t>
            </w:r>
          </w:p>
        </w:tc>
      </w:tr>
      <w:tr>
        <w:trPr>
          <w:cantSplit w:val="0"/>
          <w:trHeight w:val="64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PHONE NUMBER OK TO TEXT?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Yes No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9523925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EMAIL OK TO EMAIL?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Yes No</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645.600585937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488159179688"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STREET ADDRESS</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79.200439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71273803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CITY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50341796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STATE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200683593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ZIP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7165527343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COUNTY OF RESIDENCE</w:t>
            </w:r>
          </w:p>
        </w:tc>
      </w:tr>
      <w:tr>
        <w:trPr>
          <w:cantSplit w:val="0"/>
          <w:trHeight w:val="251.999511718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87609863281" w:right="0" w:firstLine="0"/>
              <w:jc w:val="left"/>
              <w:rPr>
                <w:rFonts w:ascii="Calibri" w:cs="Calibri" w:eastAsia="Calibri" w:hAnsi="Calibri"/>
                <w:b w:val="1"/>
                <w:i w:val="0"/>
                <w:smallCaps w:val="0"/>
                <w:strike w:val="0"/>
                <w:color w:val="000000"/>
                <w:sz w:val="19.920000076293945"/>
                <w:szCs w:val="19.920000076293945"/>
                <w:u w:val="none"/>
                <w:shd w:fill="d9d9d9"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d9d9d9" w:val="clear"/>
                <w:vertAlign w:val="baseline"/>
                <w:rtl w:val="0"/>
              </w:rPr>
              <w:t xml:space="preserve">PATIENT QUESTIONS – ANSWER THE DAY OF VACCINATION</w:t>
            </w:r>
          </w:p>
        </w:tc>
      </w:tr>
      <w:tr>
        <w:trPr>
          <w:cantSplit w:val="0"/>
          <w:trHeight w:val="244.79980468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Have you had any type of vaccine in the last two weeks?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2.399902343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Have you ever had a severe allergic reaction to a vaccine or any injection in the past?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0.00122070312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Have you ever tested positive for COVID-19 or had a doctor tell you that you had COVID-19?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2.399902343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Have you been identified as either a probable or confirmed case of COVID-19 in the last two weeks?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50.1989746093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Have you received antibody therapy (monoclonal or convalescent plasma) for COVID-19 in the last 3 months?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2.399902343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 you have any serious health conditions (often called co-morbidities)?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2.399902343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 you have a weakened immune system (ie, from HIV or cancer) or are you on immunosuppressive drugs?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4.79980468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 you have a bleeding disorder or are you taking a blood thinner?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2.400512695312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800445556640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Are you pregnant or breastfeeding?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r>
        <w:trPr>
          <w:cantSplit w:val="0"/>
          <w:trHeight w:val="244.79919433593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 you feel sick today?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w:t>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0"/>
          <w:i w:val="0"/>
          <w:smallCaps w:val="0"/>
          <w:strike w:val="0"/>
          <w:color w:val="000000"/>
          <w:sz w:val="18"/>
          <w:szCs w:val="18"/>
          <w:u w:val="none"/>
          <w:shd w:fill="auto" w:val="clear"/>
          <w:vertAlign w:val="baseline"/>
        </w:rPr>
        <w:sectPr>
          <w:pgSz w:h="15840" w:w="12240" w:orient="portrait"/>
          <w:pgMar w:bottom="513.5996246337891" w:top="537.60009765625" w:left="575.9999847412109" w:right="422.142333984375" w:header="0" w:footer="720"/>
          <w:pgNumType w:start="1"/>
        </w:sect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Is this your first or second dose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in the last month</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First dose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Second dose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37353515625"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What group are you in? (select only one)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406005859375" w:line="258.517541885376" w:lineRule="auto"/>
        <w:ind w:left="14.73358154296875" w:right="1334.0017700195312"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Assisted Living Facility Resident (TPV1)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Assisted Living Facility Staff (TPV2)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646484375" w:line="261.9643306732178" w:lineRule="auto"/>
        <w:ind w:left="14.73358154296875" w:right="1319.6017456054688"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Skilled Nursing Facility Resident (TPV3)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Skilled Nursing Facility Staff (TPV4)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453125" w:line="240" w:lineRule="auto"/>
        <w:ind w:left="14.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DODD Resident (TPV5)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400390625" w:line="240" w:lineRule="auto"/>
        <w:ind w:left="14.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DODD Staff (TPV6)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42236328125" w:line="260.2405071258545" w:lineRule="auto"/>
        <w:ind w:left="14.73358154296875" w:right="923.6016845703125"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Veterans Home Resident (TPV7)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Veterans Home Staff (TPV8)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MHAS Resident (TPV9)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4111328125" w:line="240" w:lineRule="auto"/>
        <w:ind w:left="14.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MHAS Staff (TPV10)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37109375" w:line="261.96521759033203" w:lineRule="auto"/>
        <w:ind w:left="14.73358154296875" w:right="1264.4012451171875"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DRC LTC Resident (TPV11)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State of Ohio DRC LTC Staff (TPV12)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60.8154010772705" w:lineRule="auto"/>
        <w:ind w:left="14.73358154296875" w:right="982.9513549804688"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Congregate Care Facility Resident (TPV13)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Congregate Care Facility Staff (TPV14)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Hospital worker Clinical Staff (TPV15)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Hospital worker Administrative Staff (TPV16)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009033203125" w:line="240" w:lineRule="auto"/>
        <w:ind w:left="339.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Hospital worker Ancillary Staff (TPV17)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37109375" w:line="261.2461566925049" w:lineRule="auto"/>
        <w:ind w:left="339.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Non-Hospital healthcare worker Clinical Staff (TPV20)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Non-Hospital healthcare worker Administrative Staff (TPV18)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Non-Hospital healthcare worker Ancillary Staff (TPV19)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Emergency Medical Services EMTs/Paramedics (TPV21)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over 80 years of age (TPV80)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8359375" w:line="240" w:lineRule="auto"/>
        <w:ind w:left="339.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age 75 to 79 years of age (TPV75)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37109375" w:line="240" w:lineRule="auto"/>
        <w:ind w:left="339.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age 70 to 74 years of age (TPV70)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0029296875" w:line="240" w:lineRule="auto"/>
        <w:ind w:left="339.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age 65 to 69 years of age (TPV65)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61328125" w:line="248.17728996276855" w:lineRule="auto"/>
        <w:ind w:left="321.2200927734375" w:right="620.5877685546875" w:firstLine="18.5134887695312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with congenital disorders or early   onset conditions with IDD (TPV22)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339.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working in K-12 schools (TPV23)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61328125" w:line="253.34741592407227" w:lineRule="auto"/>
        <w:ind w:left="321.2200927734375" w:right="0" w:firstLine="18.5134887695312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with Congenital Disorders or Early in Life   Conditions that Carried into Adulthood without IDD(TPV24)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Diabetes Type 1 (TPV25)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13037109375" w:line="240" w:lineRule="auto"/>
        <w:ind w:left="339.73358154296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Pregnant (TPV26)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18905448913574" w:lineRule="auto"/>
        <w:ind w:left="580.13427734375" w:right="319.7412109375" w:firstLine="86.19323730468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First dose manufacturer ______________ First dose date ______________________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Bone Marrow Transplant Recipient (TPV27)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ALS (TPV28)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72412109375" w:line="240" w:lineRule="auto"/>
        <w:ind w:left="580.134277343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Childcare Services Worker (TPV29)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61328125" w:line="240" w:lineRule="auto"/>
        <w:ind w:left="580.134277343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Funeral Services Worker (TPV30)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37109375" w:line="262.53936767578125" w:lineRule="auto"/>
        <w:ind w:left="580.13427734375" w:right="34.722900390625"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Law Enforcement, Corrections, Firefighter (TPV31)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Diabetes Type 2 (TPV32)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17138671875" w:line="240" w:lineRule="auto"/>
        <w:ind w:left="580.134277343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End Stage Renal Disease (TPV33)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37109375" w:line="240" w:lineRule="auto"/>
        <w:ind w:left="580.134277343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Cancer (TPV34)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0029296875" w:line="240" w:lineRule="auto"/>
        <w:ind w:left="580.134277343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Chronic Kidney Disease (TPV35)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61328125" w:line="258.517541885376" w:lineRule="auto"/>
        <w:ind w:left="580.13427734375" w:right="235.60302734375"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Chronic Obstructive Pulmonary Disease (TPV36)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Heart Disease (TPV37)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40" w:lineRule="auto"/>
        <w:ind w:left="580.134277343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Obesity (TPV38)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361328125" w:line="260.8154010772705" w:lineRule="auto"/>
        <w:ind w:left="580.13427734375" w:right="369.45068359375"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sectPr>
          <w:type w:val="continuous"/>
          <w:pgSz w:h="15840" w:w="12240" w:orient="portrait"/>
          <w:pgMar w:bottom="513.5996246337891" w:top="537.60009765625" w:left="692.5800323486328" w:right="422.142333984375" w:header="0" w:footer="720"/>
          <w:cols w:equalWidth="0" w:num="3">
            <w:col w:space="0" w:w="3720"/>
            <w:col w:space="0" w:w="3720"/>
            <w:col w:space="0" w:w="3720"/>
          </w:cols>
        </w:sectPr>
      </w:pP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age 60 to 64 years of age (TPV60)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age 50 to 59 years of age (TPV50)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age 40 to 49 years of age (TPV40)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Individuals age 12 to 39 years of age (TPVALL)</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tl w:val="0"/>
        </w:rPr>
      </w:r>
    </w:p>
    <w:tbl>
      <w:tblPr>
        <w:tblStyle w:val="Table2"/>
        <w:tblW w:w="11068.79981994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1.9998931884766"/>
        <w:gridCol w:w="897.60009765625"/>
        <w:gridCol w:w="1529.4000244140625"/>
        <w:gridCol w:w="542.39990234375"/>
        <w:gridCol w:w="717.60009765625"/>
        <w:gridCol w:w="365.2001953125"/>
        <w:gridCol w:w="1173.599853515625"/>
        <w:gridCol w:w="623.9996337890625"/>
        <w:gridCol w:w="360"/>
        <w:gridCol w:w="2797.0001220703125"/>
        <w:tblGridChange w:id="0">
          <w:tblGrid>
            <w:gridCol w:w="2061.9998931884766"/>
            <w:gridCol w:w="897.60009765625"/>
            <w:gridCol w:w="1529.4000244140625"/>
            <w:gridCol w:w="542.39990234375"/>
            <w:gridCol w:w="717.60009765625"/>
            <w:gridCol w:w="365.2001953125"/>
            <w:gridCol w:w="1173.599853515625"/>
            <w:gridCol w:w="623.9996337890625"/>
            <w:gridCol w:w="360"/>
            <w:gridCol w:w="2797.0001220703125"/>
          </w:tblGrid>
        </w:tblGridChange>
      </w:tblGrid>
      <w:tr>
        <w:trPr>
          <w:cantSplit w:val="0"/>
          <w:trHeight w:val="1426.200561523437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4513473510742" w:lineRule="auto"/>
              <w:ind w:left="115.16647338867188" w:right="90.06103515625" w:firstLine="9.326400756835938"/>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Please visit the CDC website cdc.gov/coronavirus/2019-ncov/vaccines/index.html to learn about the benefits and risks (VIS) of the COVID-19 vaccine. Please visit our website (posted at the  clinic) to read our Privacy Policy (PP). By signing below, you agree that 1) you reviewed both the VIS and PP, 2) you understand the benefits and risks of the vaccine and you are asking that the  vaccine be given to you or the person named on this form for whom you are authorized to make this request, 3) you hereby consent that we can bill your insurance, if applicable, 4) you  authorize the release of this vaccination record and all information on this form to your state’s Immunization Program and the CDC, and 5) we can release this record to your doctor, school,  or employer if requested. If the person who is being vaccinated is age 17 or under, by signing below you agree that you are authorized to consent to the vaccination of the patient and the  patient on this form may receive vaccine with or without you, as the parent or guardian, present at the time of vaccination. After receiving your vaccine we recommend you wait at least 15  minutes. If you leave the vaccination site before 15 minutes has passed after your vaccination you assume any risks associated with not waiting the recommended amount of time. Please be  aware that staff may be taking pictures for social media and clinic improvement purposes. If you do not want your picture to be taken please let us know at the clinic.</w:t>
            </w:r>
          </w:p>
        </w:tc>
      </w:tr>
      <w:tr>
        <w:trPr>
          <w:cantSplit w:val="0"/>
          <w:trHeight w:val="571.19995117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PATIENT CONSENT/SIGNATURE (or parent/guardian if patient is age 17 or under)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953613281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DATE OF CONSENT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4632568359375" w:line="240" w:lineRule="auto"/>
              <w:ind w:left="110.400390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 </w:t>
            </w:r>
          </w:p>
        </w:tc>
      </w:tr>
      <w:tr>
        <w:trPr>
          <w:cantSplit w:val="0"/>
          <w:trHeight w:val="400.79986572265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6327209472656" w:right="0" w:firstLine="0"/>
              <w:jc w:val="left"/>
              <w:rPr>
                <w:rFonts w:ascii="Calibri" w:cs="Calibri" w:eastAsia="Calibri" w:hAnsi="Calibri"/>
                <w:b w:val="1"/>
                <w:i w:val="1"/>
                <w:smallCaps w:val="0"/>
                <w:strike w:val="0"/>
                <w:color w:val="000000"/>
                <w:sz w:val="19.920000076293945"/>
                <w:szCs w:val="19.920000076293945"/>
                <w:u w:val="none"/>
                <w:shd w:fill="d9d9d9"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d9d9d9" w:val="clear"/>
                <w:vertAlign w:val="baseline"/>
                <w:rtl w:val="0"/>
              </w:rPr>
              <w:t xml:space="preserve">OFFICE USE ONLY</w:t>
            </w:r>
          </w:p>
        </w:tc>
      </w:tr>
      <w:tr>
        <w:trPr>
          <w:cantSplit w:val="0"/>
          <w:trHeight w:val="645.6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886291503906"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VACCINE NAME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4608154296875" w:line="240" w:lineRule="auto"/>
              <w:ind w:left="120.56884765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COVID-19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LOT NUMBER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465332031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EXPIRATION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465332031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DOSE SIZE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6337890625" w:line="256.61375999450684" w:lineRule="auto"/>
              <w:ind w:left="112.7996826171875" w:right="132.7581787109375"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Full (1.0)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Half (0.5)</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953613281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MANUFACTURER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627685546875" w:line="319.27539825439453" w:lineRule="auto"/>
              <w:ind w:left="110.400390625" w:right="131.376953125"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Moderna (MOD)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Johnson &amp; Johnson (JNJ)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Pfizer (PFR)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Merck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2049560546875" w:line="240" w:lineRule="auto"/>
              <w:ind w:left="110.4003906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AstraZeneca (ASZ)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Novavax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6631469726562" w:line="240" w:lineRule="auto"/>
              <w:ind w:left="110.4003906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GlaxoSmithKline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Sanofi</w:t>
            </w:r>
          </w:p>
        </w:tc>
      </w:tr>
      <w:tr>
        <w:trPr>
          <w:cantSplit w:val="0"/>
          <w:trHeight w:val="717.51876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ROUTE OF ADMIN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637451171875" w:line="289.3369674682617" w:lineRule="auto"/>
              <w:ind w:left="134.1864776611328" w:right="128.9422607421875"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IM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IV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NS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SC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ID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4729003906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SITE OF INJECTION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4637451171875" w:line="289.3369674682617" w:lineRule="auto"/>
              <w:ind w:left="134.1864013671875" w:right="154.7967529296875"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RA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RD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RT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LA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LD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LT 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46866607666016" w:lineRule="auto"/>
              <w:ind w:left="112.7996826171875" w:right="123.3868408203125" w:firstLine="11.0949707031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DOSE IN SERIES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First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23828125" w:line="240" w:lineRule="auto"/>
              <w:ind w:left="112.7996826171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Second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46866607666016" w:lineRule="auto"/>
              <w:ind w:left="113.2000732421875" w:right="152.38525390625" w:firstLine="4.98474121093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SERIES COMPLETE?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Yes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23828125" w:line="240" w:lineRule="auto"/>
              <w:ind w:left="113.2000732421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No</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592.799911499023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886291503906"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VACCINATOR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953613281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DATE OF VACCINATION</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4623413085938" w:line="240" w:lineRule="auto"/>
              <w:ind w:left="110.400390625"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6.079999923706055"/>
                <w:szCs w:val="16.079999923706055"/>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 /</w:t>
            </w:r>
          </w:p>
        </w:tc>
      </w:tr>
      <w:tr>
        <w:trPr>
          <w:cantSplit w:val="0"/>
          <w:trHeight w:val="646.08123779296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7127380371094"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CLINIC LOCATION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7104492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CLINIC TYPE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7114257812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CLINIC ADDRESS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42019844055176" w:lineRule="auto"/>
              <w:ind w:left="110.400390625" w:right="167.2705078125" w:firstLine="4.98474121093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STATE VACCINE SYSTEM DATA ENTRY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By clinic/agency GIVING vaccine (N)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By clinic/agency NOT giving vaccine (Y)</w:t>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5840" w:w="12240" w:orient="portrait"/>
      <w:pgMar w:bottom="513.5996246337891" w:top="537.60009765625" w:left="575.9999847412109" w:right="422.142333984375" w:header="0" w:footer="720"/>
      <w:cols w:equalWidth="0" w:num="1">
        <w:col w:space="0" w:w="11241.8576812744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Franklin Gothic">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